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0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6"/>
        <w:gridCol w:w="4444"/>
      </w:tblGrid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KINNITATUD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Siseministri </w:t>
            </w:r>
            <w:r>
              <w:fldChar w:fldCharType="begin"/>
            </w:r>
            <w:r>
              <w:rPr>
                <w:sz w:val="22"/>
                <w:szCs w:val="22"/>
              </w:rPr>
              <w:instrText>delta_regDateTime  \* MERGEFORMAT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20.03.2023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käskkirjaga nr  </w:t>
            </w:r>
            <w:r>
              <w:fldChar w:fldCharType="begin"/>
            </w:r>
            <w:r>
              <w:rPr>
                <w:sz w:val="22"/>
                <w:szCs w:val="22"/>
              </w:rPr>
              <w:instrText>delta_regNumber  \* MERGEFORMAT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1-3/51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„Riigieelarvelise toetuse eraldamine ning lepingute  sõlmimine kodanikuühendustega  2023. aasta riigieelarve menetlemisel tehtud toetuse andmise otsuste alusel“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3</w:t>
            </w:r>
          </w:p>
        </w:tc>
      </w:tr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24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2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1"/>
      </w:tblGrid>
      <w:tr>
        <w:trPr>
          <w:trHeight w:val="5252" w:hRule="atLeast"/>
        </w:trPr>
        <w:tc>
          <w:tcPr>
            <w:tcW w:w="9061" w:type="dxa"/>
            <w:tcBorders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eastAsiaTheme="minorHAnsi"/>
                <w:b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eastAsiaTheme="minorHAnsi"/>
                <w:b/>
                <w:szCs w:val="22"/>
                <w:lang w:eastAsia="en-US"/>
              </w:rPr>
              <w:t>Pakkumusega nõustumus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eastAsiaTheme="minorHAnsi"/>
                <w:b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eastAsiaTheme="minorHAnsi"/>
                <w:szCs w:val="22"/>
                <w:lang w:eastAsia="en-US"/>
              </w:rPr>
              <w:t xml:space="preserve">Käesolevaga annan 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>Siimusti külaselts Mittetulundusühing</w:t>
            </w:r>
            <w:r>
              <w:rPr>
                <w:rFonts w:eastAsia="Calibri" w:cs="Times New Roman" w:eastAsiaTheme="minorHAnsi"/>
                <w:color w:val="2E74B5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 xml:space="preserve">nimel nõustumuse riigieelarvelise toetuse lepingu pakkumusele, mis on esitatud siseministri </w:t>
            </w:r>
            <w:r>
              <w:fldChar w:fldCharType="begin"/>
            </w:r>
            <w:r>
              <w:rPr>
                <w:szCs w:val="22"/>
                <w:rFonts w:eastAsia="Calibri" w:cs="Times New Roman"/>
              </w:rPr>
              <w:instrText>delta_regDateTime  \* MERGEFORMAT</w:instrTex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</w:r>
            <w:r>
              <w:rPr>
                <w:szCs w:val="22"/>
                <w:rFonts w:eastAsia="Calibri" w:cs="Times New Roman"/>
              </w:rPr>
              <w:fldChar w:fldCharType="separate"/>
            </w:r>
            <w:r>
              <w:rPr>
                <w:rFonts w:eastAsia="Calibri" w:cs="Times New Roman" w:eastAsiaTheme="minorHAnsi"/>
                <w:szCs w:val="22"/>
                <w:lang w:eastAsia="en-US"/>
              </w:rPr>
            </w:r>
            <w:r>
              <w:rPr>
                <w:rFonts w:eastAsia="Calibri" w:cs="Times New Roman" w:eastAsiaTheme="minorHAnsi"/>
                <w:sz w:val="22"/>
                <w:szCs w:val="22"/>
                <w:lang w:eastAsia="en-US"/>
              </w:rPr>
              <w:t>20.03.2023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</w:r>
            <w:r>
              <w:rPr>
                <w:szCs w:val="22"/>
                <w:rFonts w:eastAsia="Calibri" w:cs="Times New Roman"/>
              </w:rPr>
              <w:fldChar w:fldCharType="end"/>
            </w:r>
            <w:r>
              <w:rPr>
                <w:rFonts w:eastAsia="Calibri" w:cs="Times New Roman"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 xml:space="preserve">käskkirjas nr </w:t>
            </w:r>
            <w:r>
              <w:fldChar w:fldCharType="begin"/>
            </w:r>
            <w:r>
              <w:rPr>
                <w:szCs w:val="22"/>
                <w:rFonts w:eastAsia="Calibri" w:cs="Times New Roman"/>
              </w:rPr>
              <w:instrText>delta_regNumber  \* MERGEFORMAT</w:instrTex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</w:r>
            <w:r>
              <w:rPr>
                <w:szCs w:val="22"/>
                <w:rFonts w:eastAsia="Calibri" w:cs="Times New Roman"/>
              </w:rPr>
              <w:fldChar w:fldCharType="separate"/>
            </w:r>
            <w:r>
              <w:rPr>
                <w:rFonts w:eastAsia="Calibri" w:cs="Times New Roman" w:eastAsiaTheme="minorHAnsi"/>
                <w:szCs w:val="22"/>
                <w:lang w:eastAsia="en-US"/>
              </w:rPr>
            </w:r>
            <w:r>
              <w:rPr>
                <w:rFonts w:eastAsia="Calibri" w:cs="Times New Roman" w:eastAsiaTheme="minorHAnsi"/>
                <w:sz w:val="22"/>
                <w:szCs w:val="22"/>
                <w:lang w:eastAsia="en-US"/>
              </w:rPr>
              <w:t>1-3/51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</w:r>
            <w:r>
              <w:rPr>
                <w:szCs w:val="22"/>
                <w:rFonts w:eastAsia="Calibri" w:cs="Times New Roman"/>
              </w:rPr>
              <w:fldChar w:fldCharType="end"/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>„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>Riigieelarvelise toetuse eraldamine ning lepingute sõlmimine kodanikuühendustega 2023. aasta riigieelarve menetlemisel tehtud toetuse andmise otsuste alusel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 xml:space="preserve">“ (edaspidi </w:t>
            </w:r>
            <w:r>
              <w:rPr>
                <w:rFonts w:eastAsia="Calibri" w:cs="Times New Roman" w:eastAsiaTheme="minorHAnsi"/>
                <w:i/>
                <w:szCs w:val="22"/>
                <w:lang w:eastAsia="en-US"/>
              </w:rPr>
              <w:t>siseministri käskkiri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>).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eastAsiaTheme="minorHAnsi"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eastAsiaTheme="minorHAnsi"/>
                <w:szCs w:val="22"/>
                <w:lang w:eastAsia="en-US"/>
              </w:rPr>
              <w:t>Olen teadlik, et nõustumuse andmisega loetakse riigieelarvelise toetuse leping sõlmituks. Kinnitan, et olen teadlik asjaolust, mille kohaselt loetakse riigieelarvelise toetuse leping sõlmituks siseministri käskkirjas ja selle lisas 2 esitatud tingimustel ning toetuse saaja on kohustatud neid tingimusi täitma.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eastAsiaTheme="minorHAnsi"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" w:cstheme="minorBidi" w:eastAsiaTheme="minorHAnsi" w:ascii="Calibri" w:hAnsi="Calibri"/>
                <w:color w:val="000000"/>
                <w:szCs w:val="22"/>
                <w:lang w:eastAsia="en-US"/>
              </w:rPr>
              <w:t>Siimusti külaselts Mittetulundusühing</w:t>
            </w:r>
            <w:r>
              <w:rPr>
                <w:rFonts w:eastAsia="Calibri" w:cs="Times New Roman" w:eastAsiaTheme="minorHAnsi"/>
                <w:color w:val="2E74B5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 xml:space="preserve">kontaktisiku nimi, e-posti aadress ja telefoni nr lepingu täitmisel on: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2E74B5"/>
              </w:rPr>
            </w:pPr>
            <w:r>
              <w:rPr>
                <w:rFonts w:eastAsia="Calibri" w:cs="Times New Roman" w:eastAsiaTheme="minorHAnsi"/>
                <w:color w:val="000000"/>
                <w:szCs w:val="22"/>
                <w:lang w:eastAsia="en-US"/>
              </w:rPr>
              <w:t>Liivi Lomp ,</w:t>
            </w:r>
            <w:hyperlink r:id="rId2">
              <w:r>
                <w:rPr>
                  <w:rStyle w:val="Internetilink"/>
                  <w:rFonts w:eastAsia="Calibri" w:cs="Times New Roman" w:eastAsiaTheme="minorHAnsi"/>
                  <w:color w:val="000000"/>
                  <w:szCs w:val="22"/>
                  <w:lang w:eastAsia="en-US"/>
                </w:rPr>
                <w:t>liivilomp@gmail.com</w:t>
              </w:r>
            </w:hyperlink>
            <w:r>
              <w:rPr>
                <w:rFonts w:eastAsia="Calibri" w:cs="Times New Roman" w:eastAsiaTheme="minorHAnsi"/>
                <w:color w:val="000000"/>
                <w:szCs w:val="22"/>
                <w:lang w:eastAsia="en-US"/>
              </w:rPr>
              <w:t xml:space="preserve"> ,+372 529 9035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eastAsiaTheme="minorHAnsi"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eastAsiaTheme="minorHAnsi"/>
                <w:szCs w:val="22"/>
                <w:lang w:eastAsia="en-US"/>
              </w:rPr>
              <w:t>Palun kandke toetus üle arvelduskontole: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>EE3510 10102021945003 , SEB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eastAsiaTheme="minorHAnsi"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eastAsiaTheme="minorHAnsi"/>
                <w:szCs w:val="22"/>
                <w:lang w:eastAsia="en-US"/>
              </w:rPr>
              <w:t>(allkirjastatud digitaalselt)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eastAsiaTheme="minorHAnsi"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" w:cstheme="minorBidi" w:eastAsiaTheme="minorHAnsi" w:ascii="Calibri" w:hAnsi="Calibri"/>
                <w:color w:val="000000"/>
                <w:szCs w:val="22"/>
                <w:lang w:eastAsia="en-US"/>
              </w:rPr>
              <w:t>Põhikirja</w:t>
            </w:r>
            <w:r>
              <w:rPr>
                <w:rFonts w:eastAsia="Calibri" w:cs="Times New Roman" w:eastAsiaTheme="minorHAnsi"/>
                <w:color w:val="000000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 xml:space="preserve">alusel , </w:t>
            </w:r>
            <w:r>
              <w:rPr>
                <w:rFonts w:eastAsia="Calibri" w:cs="Times New Roman" w:eastAsiaTheme="minorHAnsi"/>
                <w:szCs w:val="22"/>
                <w:lang w:eastAsia="en-US"/>
              </w:rPr>
              <w:t>juhatuse liige Liivi Lomp</w:t>
            </w:r>
            <w:r>
              <w:rPr>
                <w:rFonts w:eastAsia="Calibri" w:cs="Times New Roman" w:eastAsiaTheme="minorHAnsi"/>
                <w:color w:val="2E74B5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eastAsiaTheme="minorHAnsi"/>
                <w:szCs w:val="22"/>
                <w:lang w:eastAsia="en-US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"/>
        <w:tblW w:w="90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3"/>
        <w:gridCol w:w="4357"/>
      </w:tblGrid>
      <w:tr>
        <w:trPr/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814" w:right="1021" w:header="510" w:top="907" w:footer="0" w:bottom="1418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Tahoma">
    <w:charset w:val="ba"/>
    <w:family w:val="roman"/>
    <w:pitch w:val="variable"/>
  </w:font>
  <w:font w:name="Calibri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1"/>
      <w:jc w:val="center"/>
      <w:rPr/>
    </w:pPr>
    <w:r>
      <w:rPr/>
    </w:r>
  </w:p>
  <w:p>
    <w:pPr>
      <w:pStyle w:val="Pis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204"/>
    <w:pPr>
      <w:widowControl w:val="false"/>
      <w:suppressAutoHyphens w:val="true"/>
      <w:bidi w:val="0"/>
      <w:spacing w:lineRule="exact" w:line="238" w:before="0" w:after="0"/>
      <w:jc w:val="both"/>
    </w:pPr>
    <w:rPr>
      <w:rFonts w:eastAsia="SimSun" w:ascii="Times New Roman" w:hAnsi="Times New Roman" w:cs="Times New Roman"/>
      <w:color w:val="auto"/>
      <w:kern w:val="2"/>
      <w:sz w:val="24"/>
      <w:szCs w:val="24"/>
      <w:lang w:eastAsia="zh-CN" w:bidi="hi-IN" w:val="et-EE"/>
    </w:rPr>
  </w:style>
  <w:style w:type="paragraph" w:styleId="Pealkiri4">
    <w:name w:val="Heading 4"/>
    <w:basedOn w:val="Normal"/>
    <w:next w:val="Normal"/>
    <w:link w:val="Heading4Char"/>
    <w:qFormat/>
    <w:rsid w:val="00df44df"/>
    <w:pPr>
      <w:keepNext w:val="true"/>
      <w:tabs>
        <w:tab w:val="clear" w:pos="709"/>
        <w:tab w:val="left" w:pos="864" w:leader="none"/>
      </w:tabs>
      <w:suppressAutoHyphens w:val="false"/>
      <w:spacing w:lineRule="auto" w:line="240"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val="none" w:color="000000"/>
      <w:lang w:eastAsia="et-EE" w:bidi="ar-SA"/>
    </w:rPr>
  </w:style>
  <w:style w:type="paragraph" w:styleId="Pealkiri5">
    <w:name w:val="Heading 5"/>
    <w:basedOn w:val="Normal"/>
    <w:next w:val="Normal"/>
    <w:link w:val="Heading5Char"/>
    <w:qFormat/>
    <w:rsid w:val="00df44df"/>
    <w:pPr>
      <w:tabs>
        <w:tab w:val="clear" w:pos="709"/>
        <w:tab w:val="left" w:pos="1008" w:leader="none"/>
      </w:tabs>
      <w:suppressAutoHyphens w:val="false"/>
      <w:spacing w:lineRule="auto" w:line="240"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val="none" w:color="000000"/>
      <w:lang w:eastAsia="et-EE" w:bidi="ar-SA"/>
    </w:rPr>
  </w:style>
  <w:style w:type="paragraph" w:styleId="Pealkiri6">
    <w:name w:val="Heading 6"/>
    <w:basedOn w:val="Normal"/>
    <w:next w:val="Normal"/>
    <w:link w:val="Heading6Char"/>
    <w:qFormat/>
    <w:rsid w:val="00df44df"/>
    <w:pPr>
      <w:tabs>
        <w:tab w:val="clear" w:pos="709"/>
        <w:tab w:val="left" w:pos="1152" w:leader="none"/>
      </w:tabs>
      <w:suppressAutoHyphens w:val="false"/>
      <w:spacing w:lineRule="auto" w:line="240"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val="none" w:color="000000"/>
      <w:lang w:eastAsia="et-EE" w:bidi="ar-SA"/>
    </w:rPr>
  </w:style>
  <w:style w:type="paragraph" w:styleId="Pealkiri7">
    <w:name w:val="Heading 7"/>
    <w:basedOn w:val="Normal"/>
    <w:next w:val="Normal"/>
    <w:link w:val="Heading7Char"/>
    <w:qFormat/>
    <w:rsid w:val="00df44df"/>
    <w:pPr>
      <w:tabs>
        <w:tab w:val="clear" w:pos="709"/>
        <w:tab w:val="left" w:pos="1296" w:leader="none"/>
      </w:tabs>
      <w:suppressAutoHyphens w:val="false"/>
      <w:spacing w:lineRule="auto" w:line="240" w:before="240" w:after="60"/>
      <w:ind w:left="1296" w:hanging="1296"/>
      <w:outlineLvl w:val="6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Pealkiri8">
    <w:name w:val="Heading 8"/>
    <w:basedOn w:val="Normal"/>
    <w:next w:val="Normal"/>
    <w:link w:val="Heading8Char"/>
    <w:qFormat/>
    <w:rsid w:val="00df44df"/>
    <w:pPr>
      <w:tabs>
        <w:tab w:val="clear" w:pos="709"/>
        <w:tab w:val="left" w:pos="1440" w:leader="none"/>
      </w:tabs>
      <w:suppressAutoHyphens w:val="false"/>
      <w:spacing w:lineRule="auto" w:line="240"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val="none" w:color="000000"/>
      <w:lang w:eastAsia="et-EE" w:bidi="ar-SA"/>
    </w:rPr>
  </w:style>
  <w:style w:type="paragraph" w:styleId="Pealkiri9">
    <w:name w:val="Heading 9"/>
    <w:basedOn w:val="Normal"/>
    <w:next w:val="Normal"/>
    <w:link w:val="Heading9Char"/>
    <w:qFormat/>
    <w:rsid w:val="00df44df"/>
    <w:pPr>
      <w:tabs>
        <w:tab w:val="clear" w:pos="709"/>
        <w:tab w:val="left" w:pos="1584" w:leader="none"/>
      </w:tabs>
      <w:suppressAutoHyphens w:val="false"/>
      <w:spacing w:lineRule="auto" w:line="240" w:before="240" w:after="60"/>
      <w:ind w:left="1584" w:hanging="1584"/>
      <w:outlineLvl w:val="8"/>
    </w:pPr>
    <w:rPr>
      <w:rFonts w:ascii="Arial" w:hAnsi="Arial" w:eastAsia="Times New Roman" w:cs="Arial"/>
      <w:color w:val="000000"/>
      <w:kern w:val="0"/>
      <w:sz w:val="22"/>
      <w:szCs w:val="22"/>
      <w:u w:val="none" w:color="000000"/>
      <w:lang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dussmbolid" w:customStyle="1">
    <w:name w:val="Nummerdussümbolid"/>
    <w:qFormat/>
    <w:rsid w:val="00d40650"/>
    <w:rPr/>
  </w:style>
  <w:style w:type="character" w:styleId="Internetilink">
    <w:name w:val="Internetilink"/>
    <w:rsid w:val="00d40650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Heading4Char" w:customStyle="1">
    <w:name w:val="Heading 4 Char"/>
    <w:basedOn w:val="DefaultParagraphFont"/>
    <w:link w:val="Heading4"/>
    <w:qFormat/>
    <w:rsid w:val="00df44df"/>
    <w:rPr>
      <w:b/>
      <w:bCs/>
      <w:color w:val="000000"/>
      <w:sz w:val="28"/>
      <w:szCs w:val="28"/>
      <w:u w:val="none" w:color="000000"/>
    </w:rPr>
  </w:style>
  <w:style w:type="character" w:styleId="Heading5Char" w:customStyle="1">
    <w:name w:val="Heading 5 Char"/>
    <w:basedOn w:val="DefaultParagraphFont"/>
    <w:link w:val="Heading5"/>
    <w:qFormat/>
    <w:rsid w:val="00df44df"/>
    <w:rPr>
      <w:b/>
      <w:bCs/>
      <w:i/>
      <w:iCs/>
      <w:color w:val="000000"/>
      <w:sz w:val="26"/>
      <w:szCs w:val="26"/>
      <w:u w:val="none" w:color="000000"/>
    </w:rPr>
  </w:style>
  <w:style w:type="character" w:styleId="Heading6Char" w:customStyle="1">
    <w:name w:val="Heading 6 Char"/>
    <w:basedOn w:val="DefaultParagraphFont"/>
    <w:link w:val="Heading6"/>
    <w:qFormat/>
    <w:rsid w:val="00df44df"/>
    <w:rPr>
      <w:b/>
      <w:bCs/>
      <w:color w:val="000000"/>
      <w:sz w:val="22"/>
      <w:szCs w:val="22"/>
      <w:u w:val="none" w:color="000000"/>
    </w:rPr>
  </w:style>
  <w:style w:type="character" w:styleId="Heading7Char" w:customStyle="1">
    <w:name w:val="Heading 7 Char"/>
    <w:basedOn w:val="DefaultParagraphFont"/>
    <w:link w:val="Heading7"/>
    <w:qFormat/>
    <w:rsid w:val="00df44df"/>
    <w:rPr>
      <w:color w:val="000000"/>
      <w:sz w:val="24"/>
      <w:szCs w:val="24"/>
      <w:u w:val="none" w:color="000000"/>
    </w:rPr>
  </w:style>
  <w:style w:type="character" w:styleId="Heading8Char" w:customStyle="1">
    <w:name w:val="Heading 8 Char"/>
    <w:basedOn w:val="DefaultParagraphFont"/>
    <w:link w:val="Heading8"/>
    <w:qFormat/>
    <w:rsid w:val="00df44df"/>
    <w:rPr>
      <w:i/>
      <w:iCs/>
      <w:color w:val="000000"/>
      <w:sz w:val="24"/>
      <w:szCs w:val="24"/>
      <w:u w:val="none" w:color="000000"/>
    </w:rPr>
  </w:style>
  <w:style w:type="character" w:styleId="Heading9Char" w:customStyle="1">
    <w:name w:val="Heading 9 Char"/>
    <w:basedOn w:val="DefaultParagraphFont"/>
    <w:link w:val="Heading9"/>
    <w:qFormat/>
    <w:rsid w:val="00df44df"/>
    <w:rPr>
      <w:rFonts w:ascii="Arial" w:hAnsi="Arial" w:cs="Arial"/>
      <w:color w:val="000000"/>
      <w:sz w:val="22"/>
      <w:szCs w:val="22"/>
      <w:u w:val="none" w:color="00000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90e39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Pealkiri" w:customStyle="1">
    <w:name w:val="Pealkiri"/>
    <w:basedOn w:val="Normal"/>
    <w:next w:val="Normal"/>
    <w:qFormat/>
    <w:rsid w:val="00d40650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Normal"/>
    <w:rsid w:val="00546204"/>
    <w:pPr>
      <w:spacing w:before="0" w:after="120"/>
    </w:pPr>
    <w:rPr/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d40650"/>
    <w:pPr>
      <w:suppressLineNumbers/>
    </w:pPr>
    <w:rPr/>
  </w:style>
  <w:style w:type="paragraph" w:styleId="Jalus1" w:customStyle="1">
    <w:name w:val="Jalus1"/>
    <w:autoRedefine/>
    <w:qFormat/>
    <w:rsid w:val="007056e1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et-EE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7056e1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Jalus">
    <w:name w:val="Footer"/>
    <w:basedOn w:val="Normal"/>
    <w:link w:val="FooterChar"/>
    <w:uiPriority w:val="99"/>
    <w:unhideWhenUsed/>
    <w:rsid w:val="007056e1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Tabelisisu" w:customStyle="1">
    <w:name w:val="Tabeli sisu"/>
    <w:basedOn w:val="Normal"/>
    <w:qFormat/>
    <w:rsid w:val="00d40650"/>
    <w:pPr>
      <w:suppressLineNumbers/>
    </w:pPr>
    <w:rPr/>
  </w:style>
  <w:style w:type="paragraph" w:styleId="Tabelipis" w:customStyle="1">
    <w:name w:val="Tabeli päis"/>
    <w:basedOn w:val="Tabelisisu"/>
    <w:qFormat/>
    <w:rsid w:val="00d40650"/>
    <w:pPr>
      <w:jc w:val="center"/>
    </w:pPr>
    <w:rPr>
      <w:b/>
      <w:bCs/>
    </w:rPr>
  </w:style>
  <w:style w:type="paragraph" w:styleId="Loend2">
    <w:name w:val="List Bullet 3"/>
    <w:basedOn w:val="Normal"/>
    <w:rsid w:val="00df44df"/>
    <w:pPr>
      <w:tabs>
        <w:tab w:val="clear" w:pos="709"/>
        <w:tab w:val="left" w:pos="431" w:leader="none"/>
      </w:tabs>
      <w:suppressAutoHyphens w:val="false"/>
      <w:spacing w:lineRule="auto" w:line="240"/>
      <w:ind w:left="431" w:hanging="431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AK" w:customStyle="1">
    <w:name w:val="AK"/>
    <w:autoRedefine/>
    <w:qFormat/>
    <w:rsid w:val="00835858"/>
    <w:pPr>
      <w:keepNext w:val="true"/>
      <w:keepLines/>
      <w:widowControl/>
      <w:suppressLineNumbers/>
      <w:bidi w:val="0"/>
      <w:spacing w:before="0" w:after="0"/>
      <w:jc w:val="left"/>
    </w:pPr>
    <w:rPr>
      <w:rFonts w:eastAsia="SimSun" w:ascii="Times New Roman" w:hAnsi="Times New Roman" w:cs="Times New Roman"/>
      <w:bCs/>
      <w:color w:val="auto"/>
      <w:kern w:val="2"/>
      <w:sz w:val="24"/>
      <w:szCs w:val="20"/>
      <w:lang w:eastAsia="zh-CN" w:bidi="hi-IN" w:val="et-EE"/>
    </w:rPr>
  </w:style>
  <w:style w:type="paragraph" w:styleId="Pealkiri1" w:customStyle="1">
    <w:name w:val="Pealkiri1"/>
    <w:autoRedefine/>
    <w:qFormat/>
    <w:rsid w:val="0084562d"/>
    <w:pPr>
      <w:widowControl/>
      <w:bidi w:val="0"/>
      <w:spacing w:before="0" w:after="560"/>
      <w:jc w:val="left"/>
    </w:pPr>
    <w:rPr>
      <w:rFonts w:eastAsia="SimSun" w:ascii="Times New Roman" w:hAnsi="Times New Roman" w:cs="Times New Roman"/>
      <w:bCs/>
      <w:color w:val="auto"/>
      <w:kern w:val="2"/>
      <w:sz w:val="24"/>
      <w:szCs w:val="24"/>
      <w:lang w:eastAsia="zh-CN" w:bidi="hi-IN" w:val="et-EE"/>
    </w:rPr>
  </w:style>
  <w:style w:type="paragraph" w:styleId="Tekst" w:customStyle="1">
    <w:name w:val="Tekst"/>
    <w:autoRedefine/>
    <w:qFormat/>
    <w:rsid w:val="007056e1"/>
    <w:pPr>
      <w:widowControl/>
      <w:bidi w:val="0"/>
      <w:spacing w:before="0" w:after="0"/>
      <w:jc w:val="both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et-EE"/>
    </w:rPr>
  </w:style>
  <w:style w:type="paragraph" w:styleId="Kuupev1" w:customStyle="1">
    <w:name w:val="Kuupäev1"/>
    <w:autoRedefine/>
    <w:qFormat/>
    <w:rsid w:val="005927c1"/>
    <w:pPr>
      <w:widowControl/>
      <w:tabs>
        <w:tab w:val="clear" w:pos="709"/>
        <w:tab w:val="left" w:pos="291" w:leader="none"/>
      </w:tabs>
      <w:bidi w:val="0"/>
      <w:spacing w:before="840" w:after="0"/>
      <w:jc w:val="both"/>
    </w:pPr>
    <w:rPr>
      <w:rFonts w:eastAsia="SimSun" w:ascii="Times New Roman" w:hAnsi="Times New Roman" w:cs="Times New Roman"/>
      <w:color w:val="auto"/>
      <w:kern w:val="2"/>
      <w:sz w:val="24"/>
      <w:szCs w:val="24"/>
      <w:lang w:eastAsia="zh-CN" w:bidi="hi-IN" w:val="et-EE"/>
    </w:rPr>
  </w:style>
  <w:style w:type="paragraph" w:styleId="Liik" w:customStyle="1">
    <w:name w:val="Liik"/>
    <w:autoRedefine/>
    <w:qFormat/>
    <w:rsid w:val="00110bca"/>
    <w:pPr>
      <w:widowControl/>
      <w:bidi w:val="0"/>
      <w:spacing w:before="0" w:after="0"/>
      <w:jc w:val="left"/>
    </w:pPr>
    <w:rPr>
      <w:rFonts w:eastAsia="SimSun" w:ascii="Times New Roman" w:hAnsi="Times New Roman" w:cs="Times New Roman"/>
      <w:caps/>
      <w:color w:val="auto"/>
      <w:kern w:val="2"/>
      <w:sz w:val="24"/>
      <w:szCs w:val="24"/>
      <w:lang w:eastAsia="zh-CN" w:bidi="hi-IN" w:val="et-EE"/>
    </w:rPr>
  </w:style>
  <w:style w:type="paragraph" w:styleId="Osa" w:customStyle="1">
    <w:name w:val="Osa"/>
    <w:qFormat/>
    <w:rsid w:val="0050252a"/>
    <w:pPr>
      <w:widowControl/>
      <w:bidi w:val="0"/>
      <w:spacing w:before="0" w:after="0"/>
      <w:jc w:val="center"/>
    </w:pPr>
    <w:rPr>
      <w:rFonts w:eastAsia="SimSun" w:cs="Mangal" w:ascii="Times New Roman" w:hAnsi="Times New Roman"/>
      <w:b/>
      <w:color w:val="auto"/>
      <w:kern w:val="2"/>
      <w:sz w:val="24"/>
      <w:szCs w:val="24"/>
      <w:lang w:eastAsia="zh-CN" w:bidi="hi-IN" w:val="et-EE"/>
    </w:rPr>
  </w:style>
  <w:style w:type="paragraph" w:styleId="Paragrahv" w:customStyle="1">
    <w:name w:val="Paragrahv"/>
    <w:basedOn w:val="Tekst"/>
    <w:qFormat/>
    <w:rsid w:val="0050252a"/>
    <w:pPr/>
    <w:rPr>
      <w:b/>
    </w:rPr>
  </w:style>
  <w:style w:type="paragraph" w:styleId="Mrkused" w:customStyle="1">
    <w:name w:val="Märkused"/>
    <w:autoRedefine/>
    <w:qFormat/>
    <w:rsid w:val="0050252a"/>
    <w:pPr>
      <w:widowControl/>
      <w:bidi w:val="0"/>
      <w:spacing w:before="0" w:after="0"/>
      <w:jc w:val="both"/>
    </w:pPr>
    <w:rPr>
      <w:rFonts w:eastAsia="SimSun" w:cs="Mangal" w:ascii="Times New Roman" w:hAnsi="Times New Roman"/>
      <w:color w:val="auto"/>
      <w:kern w:val="2"/>
      <w:sz w:val="24"/>
      <w:szCs w:val="20"/>
      <w:lang w:eastAsia="zh-CN" w:bidi="hi-IN"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0e39"/>
    <w:pPr>
      <w:spacing w:lineRule="auto" w:line="240"/>
    </w:pPr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06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 Grid2"/>
    <w:basedOn w:val="TableNormal"/>
    <w:uiPriority w:val="39"/>
    <w:rsid w:val="00f21c0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ivilomp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10</TotalTime>
  <Application>LibreOffice/6.4.0.3$Windows_X86_64 LibreOffice_project/b0a288ab3d2d4774cb44b62f04d5d28733ac6df8</Application>
  <Pages>1</Pages>
  <Words>151</Words>
  <Characters>1103</Characters>
  <CharactersWithSpaces>1234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2023-03-20T08:54:00Z</dcterms:created>
  <dc:creator>Kersti Ringmets</dc:creator>
  <dc:description/>
  <dc:language>et-EE</dc:language>
  <cp:lastModifiedBy/>
  <cp:lastPrinted>2014-04-02T13:57:00Z</cp:lastPrinted>
  <dcterms:modified xsi:type="dcterms:W3CDTF">2023-03-20T11:18:23Z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delta_accessRestrictionBeginDate">
    <vt:lpwstr>{JP kehtiv alates}</vt:lpwstr>
  </property>
  <property fmtid="{D5CDD505-2E9C-101B-9397-08002B2CF9AE}" pid="9" name="delta_accessRestrictionEndDate">
    <vt:lpwstr>{JP kehtiv kuni}</vt:lpwstr>
  </property>
  <property fmtid="{D5CDD505-2E9C-101B-9397-08002B2CF9AE}" pid="10" name="delta_accessRestrictionEndDesc">
    <vt:lpwstr>{JP kehtiv kuni kirjeldus}</vt:lpwstr>
  </property>
  <property fmtid="{D5CDD505-2E9C-101B-9397-08002B2CF9AE}" pid="11" name="delta_accessRestrictionReason">
    <vt:lpwstr>{JP alus}</vt:lpwstr>
  </property>
  <property fmtid="{D5CDD505-2E9C-101B-9397-08002B2CF9AE}" pid="12" name="delta_docName">
    <vt:lpwstr>{Pealkiri}</vt:lpwstr>
  </property>
  <property fmtid="{D5CDD505-2E9C-101B-9397-08002B2CF9AE}" pid="13" name="delta_docType">
    <vt:lpwstr>{dokumendi liik}</vt:lpwstr>
  </property>
  <property fmtid="{D5CDD505-2E9C-101B-9397-08002B2CF9AE}" pid="14" name="delta_ownerEmail">
    <vt:lpwstr>{Koostaja e-posti aadress}</vt:lpwstr>
  </property>
  <property fmtid="{D5CDD505-2E9C-101B-9397-08002B2CF9AE}" pid="15" name="delta_ownerJobTitle">
    <vt:lpwstr>{koostaja ametinimetus}</vt:lpwstr>
  </property>
  <property fmtid="{D5CDD505-2E9C-101B-9397-08002B2CF9AE}" pid="16" name="delta_ownerName">
    <vt:lpwstr>{Koostaja nimi}</vt:lpwstr>
  </property>
  <property fmtid="{D5CDD505-2E9C-101B-9397-08002B2CF9AE}" pid="17" name="delta_ownerOrgStructUnit">
    <vt:lpwstr>{koostaja struktuuriüksus}</vt:lpwstr>
  </property>
  <property fmtid="{D5CDD505-2E9C-101B-9397-08002B2CF9AE}" pid="18" name="delta_ownerPhone">
    <vt:lpwstr>{Koostaja telefon}</vt:lpwstr>
  </property>
  <property fmtid="{D5CDD505-2E9C-101B-9397-08002B2CF9AE}" pid="19" name="delta_regDateTime">
    <vt:lpwstr>{reg kpv}</vt:lpwstr>
  </property>
  <property fmtid="{D5CDD505-2E9C-101B-9397-08002B2CF9AE}" pid="20" name="delta_regNumber">
    <vt:lpwstr>{regNumber}</vt:lpwstr>
  </property>
  <property fmtid="{D5CDD505-2E9C-101B-9397-08002B2CF9AE}" pid="21" name="delta_signerJobTitle">
    <vt:lpwstr>{allkirjastaja ametinimetus}</vt:lpwstr>
  </property>
  <property fmtid="{D5CDD505-2E9C-101B-9397-08002B2CF9AE}" pid="22" name="delta_signerName">
    <vt:lpwstr>{Allkirjastaja nimi}</vt:lpwstr>
  </property>
  <property fmtid="{D5CDD505-2E9C-101B-9397-08002B2CF9AE}" pid="23" name="delta_whoseName">
    <vt:lpwstr>{Kelle}</vt:lpwstr>
  </property>
</Properties>
</file>